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7B" w:rsidRDefault="007C397B" w:rsidP="007C397B">
      <w:pPr>
        <w:pStyle w:val="a5"/>
        <w:numPr>
          <w:ilvl w:val="0"/>
          <w:numId w:val="1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Использование ЭОР в МАДОУ </w:t>
      </w: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«Детский сад № 72»</w:t>
      </w:r>
    </w:p>
    <w:p w:rsidR="007C397B" w:rsidRDefault="007C397B" w:rsidP="007C39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дошкольном учреждении давно используются следующие категории электронных образовательных ресурсов:</w:t>
      </w:r>
    </w:p>
    <w:p w:rsidR="007C397B" w:rsidRDefault="007C397B" w:rsidP="007C39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ресурсы федеральных образовательных порталов, предназначенные для некоммерческого использования в системе образования Российской Федерации;</w:t>
      </w:r>
    </w:p>
    <w:p w:rsidR="007C397B" w:rsidRDefault="007C397B" w:rsidP="007C39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электронные издания на CD;</w:t>
      </w:r>
    </w:p>
    <w:p w:rsidR="007C397B" w:rsidRDefault="007C397B" w:rsidP="007C39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ресурсы, разработанные педагогами.</w:t>
      </w:r>
    </w:p>
    <w:p w:rsidR="007C397B" w:rsidRDefault="007C397B" w:rsidP="007C397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Электронные образовательные ресурсы (ЭОР) - документальное и (или) программное средство, используемое в учебном процессе для получения знаний обучаемыми, развития умений и навыков их полезной деятельности и представленное в электронном виде. В МАДОУ группы и кабинеты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оборудованы  мультимедийными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проекторами, которые позволяют сочетать фронтальную работу с выполнением индивидуальных заданий на основе ИКТ со всеми категориями воспитанников, в том числе детьми-инвалидами и детьми с ОВЗ. В учебной деятельности педагоги используют цифровые аудио и видео учебно-информационные материалы, электронные варианты учебно-методических пособий, а также ЭОР созданные самостоятельно средствами прикладных программ, что позволяет учитывать индивидуальные особенности детей-инвалидов и детей с ОВЗ.</w:t>
      </w:r>
    </w:p>
    <w:p w:rsidR="007C397B" w:rsidRDefault="007C397B" w:rsidP="007C39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делает занятие всегда более эмоциональным и эффективным, особенно если речь идет о мультфильмах.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Мультипликация – это не только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интересно и познавательно, она дает возможность в простой наглядной форме донести информацию воспитанникам. Важно, что интерес к мультфильмам не ослабевает при многократных просмотрах. Это помогает поддерживать внимание к повторению материала и обеспечивает эффективность восприятия.</w:t>
      </w:r>
    </w:p>
    <w:p w:rsidR="007C397B" w:rsidRDefault="007C397B" w:rsidP="007C39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ребятишки постарше могут сами включаться в процесс создания простейших мультфильмов. Огромный выбор редакторов для создания простейшей анимации представлен на портале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8738"/>
            <w:sz w:val="24"/>
            <w:szCs w:val="24"/>
            <w:lang w:eastAsia="ru-RU"/>
          </w:rPr>
          <w:t>http://www.newart.ru/htm/flash/risovalka_7.htm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C397B" w:rsidRDefault="007C397B" w:rsidP="007C39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 воспитатели в своей работе не ограничиваются только просмотром мультфильмов или иных видеоматериалов в познавательных и развлекательных целях. Некоторым педагогам часто приходится использовать видеоролики или записи выступлений при подготовке к утренникам или открытым занятиям. С помощью них они отрабатывают с воспитанниками отдельные элементы выступления или материал концертной программы.</w:t>
      </w:r>
    </w:p>
    <w:p w:rsidR="007C397B" w:rsidRDefault="007C397B" w:rsidP="007C397B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Применение </w:t>
      </w:r>
      <w:proofErr w:type="spellStart"/>
      <w:r>
        <w:rPr>
          <w:color w:val="333333"/>
        </w:rPr>
        <w:t>PowerPoint</w:t>
      </w:r>
      <w:proofErr w:type="spellEnd"/>
      <w:r>
        <w:rPr>
          <w:color w:val="333333"/>
        </w:rPr>
        <w:t xml:space="preserve"> презентаций в работе с детьми </w:t>
      </w:r>
      <w:proofErr w:type="gramStart"/>
      <w:r>
        <w:rPr>
          <w:color w:val="333333"/>
        </w:rPr>
        <w:t>возможно</w:t>
      </w:r>
      <w:proofErr w:type="gramEnd"/>
      <w:r>
        <w:rPr>
          <w:color w:val="333333"/>
        </w:rPr>
        <w:t xml:space="preserve"> как на стационарном компьютере или ноутбуке в группе, в кабинете, так и с использованием интерактивной доски. Использование презентационных инструментальных средств позволяет, привнести эффект наглядности в занятия и помогает ребенку, нуждающемуся в коррекционном обучении, усвоить материал быстрее и в полном объеме.</w:t>
      </w:r>
    </w:p>
    <w:p w:rsidR="007C397B" w:rsidRDefault="007C397B" w:rsidP="007C397B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Наша </w:t>
      </w:r>
      <w:proofErr w:type="spellStart"/>
      <w:r>
        <w:rPr>
          <w:color w:val="333333"/>
        </w:rPr>
        <w:t>медиатека</w:t>
      </w:r>
      <w:proofErr w:type="spellEnd"/>
      <w:r>
        <w:rPr>
          <w:color w:val="333333"/>
        </w:rPr>
        <w:t xml:space="preserve"> включает в себя компьютерные презентации к лексическим темам, к проектам, праздникам, различным событиям, заимствованные из различных информационных ресурсов-сайтов по созданию детских электронных презентаций и игр (</w:t>
      </w:r>
      <w:r>
        <w:rPr>
          <w:rStyle w:val="a6"/>
          <w:color w:val="333333"/>
        </w:rPr>
        <w:t>http://www.forchel/ru</w:t>
      </w:r>
      <w:r>
        <w:rPr>
          <w:color w:val="333333"/>
        </w:rPr>
        <w:t>- развивающие презентации; http://volchki.ru/presentations/ - игры и презентации для дошкольников; http://lutiksol.narod2.ru/ – мультимедиа для дошкольников; http://900igr.net/- презентации для детей; http://eor-np.ru/ - ЭОР в дошкольном образовании (игры), пакеты заданий SMART).</w:t>
      </w:r>
    </w:p>
    <w:p w:rsidR="007C397B" w:rsidRDefault="007C397B" w:rsidP="007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25" w:type="dxa"/>
        <w:tblCellSpacing w:w="0" w:type="dxa"/>
        <w:tblInd w:w="-8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2111"/>
        <w:gridCol w:w="17"/>
        <w:gridCol w:w="9646"/>
      </w:tblGrid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ресурса</w:t>
            </w:r>
          </w:p>
        </w:tc>
        <w:tc>
          <w:tcPr>
            <w:tcW w:w="211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9663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7C397B" w:rsidTr="007C397B">
        <w:trPr>
          <w:tblCellSpacing w:w="0" w:type="dxa"/>
        </w:trPr>
        <w:tc>
          <w:tcPr>
            <w:tcW w:w="14625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Официальные ресурсы системы образования Российской Федерации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http://www.mon.gov.ru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ресурс Министерства образования и науки Российской Федерации.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портал "Российское образование"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Каталог Интернет-ресурсов для выпускников школ и абитуриентов: нормативные документы, ЕГЭ, вузы, рейтинги, тестирование, профориентация. Правовая БД "Гарант":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7C397B" w:rsidRDefault="007C397B" w:rsidP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7C397B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https://depobr.gov35.ru/</w:t>
            </w:r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 w:rsidP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осуществляющим функции по реализации единой государственной политики и нормативному правовому регулированию, оказанию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услуг в сфере образования.</w:t>
            </w:r>
          </w:p>
        </w:tc>
      </w:tr>
      <w:tr w:rsidR="007C397B" w:rsidTr="007C397B">
        <w:trPr>
          <w:tblCellSpacing w:w="0" w:type="dxa"/>
        </w:trPr>
        <w:tc>
          <w:tcPr>
            <w:tcW w:w="14625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  электронных образовательных ресурсов для родителей и обучающихся (воспитанников)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http://www.1umka.ru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«Умка - детский развивающий сайт»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песен, раскрасить вместе с вашими детьми онлайн раскраски, выбрать понравившиеся вам сценарии праздников, прослушать детские сказки и еще многое другое!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http://www.detkiuch.ru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http://www.baby-news.net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http://www.zonar.info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«Оригами - Мир своими руками»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посвящён древнему искусству складывания фигурок из бумаги. Здесь вы найдете схемы и видео с пояснениями складывания оригами.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http://packpacku.com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«Раскраски»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www.solnet.ee/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портал "СОЛНЫШКО"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 журнал, посвящённый детскому творчеству: викторины, песни ( минус, тексты), конкурсы, игры и много ещё интересного.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http://razigrushki.ru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РазИгрушки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их родителей, которые заботятся о гармоничном развитии и воспитании своих детей.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http://bukashka.org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«Букашка»,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рисования и музыки, развивающие игры, детские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раскраски,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колыбельные, тесты, скороговорки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http://teramult.org.ua/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"Старые мультфильмы"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Всеми любимые советские и зарубежные детские мультики можно скачать бесплатно без регистрации на нашем сайте. Кроме мультиков у нас вы найдете множество...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http://teremoc.ru/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 портал "Теремок"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Летские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игры, раскраски онлайн, английский для детей, таблица умножения. В Теремке множество развивающих игр для детей.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http://pochemu4ka.ru/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портал "Почемучка"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для детей и их родителей</w:t>
            </w:r>
          </w:p>
        </w:tc>
      </w:tr>
      <w:tr w:rsidR="007C397B" w:rsidTr="007C397B">
        <w:trPr>
          <w:trHeight w:val="1017"/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http://internetenok.narod.ru/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портал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Конкурсы. Галерея рисунков. Мультики. Комиксы. Интерактивные загадки. Кроссворды онлайн.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Сканворды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Игры. Детский сайт. Библиотека сказок. Поделки и рисунки детей. Детям. Моему ребёнку.</w:t>
            </w:r>
          </w:p>
        </w:tc>
      </w:tr>
      <w:tr w:rsidR="007C397B" w:rsidTr="007C397B">
        <w:trPr>
          <w:trHeight w:val="615"/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http://rebzi.ru/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auto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сайт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Ребзики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46" w:type="dxa"/>
            <w:tcBorders>
              <w:top w:val="outset" w:sz="6" w:space="0" w:color="auto"/>
              <w:left w:val="outset" w:sz="6" w:space="0" w:color="CFCFCF"/>
              <w:bottom w:val="outset" w:sz="6" w:space="0" w:color="auto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Раскраски,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мультфильмы и др.</w:t>
            </w:r>
          </w:p>
        </w:tc>
      </w:tr>
      <w:tr w:rsidR="007C397B" w:rsidTr="007C397B">
        <w:trPr>
          <w:trHeight w:val="855"/>
          <w:tblCellSpacing w:w="0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CFCFCF"/>
              <w:bottom w:val="nil"/>
              <w:right w:val="outset" w:sz="6" w:space="0" w:color="CFCFCF"/>
            </w:tcBorders>
            <w:shd w:val="clear" w:color="auto" w:fill="FFFFFF"/>
          </w:tcPr>
          <w:p w:rsidR="007C397B" w:rsidRDefault="007C397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http://detsad-kitty.ru/</w:t>
              </w:r>
            </w:hyperlink>
          </w:p>
          <w:p w:rsidR="007C397B" w:rsidRDefault="007C397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outset" w:sz="6" w:space="0" w:color="auto"/>
              <w:left w:val="outset" w:sz="6" w:space="0" w:color="CFCFCF"/>
              <w:bottom w:val="nil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ДЕТСАД сайт для детей и взрослых</w:t>
            </w:r>
          </w:p>
        </w:tc>
        <w:tc>
          <w:tcPr>
            <w:tcW w:w="9646" w:type="dxa"/>
            <w:tcBorders>
              <w:top w:val="outset" w:sz="6" w:space="0" w:color="auto"/>
              <w:left w:val="outset" w:sz="6" w:space="0" w:color="CFCFCF"/>
              <w:bottom w:val="nil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сайте вы сможете найти «Картинки», «Раскраски», «Мультфильмы», «Детская литература»,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Аудиосказки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</w:tr>
      <w:tr w:rsidR="007C397B" w:rsidTr="007C397B">
        <w:trPr>
          <w:tblCellSpacing w:w="0" w:type="dxa"/>
        </w:trPr>
        <w:tc>
          <w:tcPr>
            <w:tcW w:w="14625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  электронных образовательных ресурсов для педагогов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http://nsportal.ru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 работников образования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создать свой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http://www.det-sad.com/sovremenni_det_sad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"Современный детский сад"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http://www.detskiysad.ru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http://doshkolnik.ru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"Воспитатель ДОУ"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http://www.firo.ru/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</w:t>
            </w:r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учреждение «Федеральный институт развития образования»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ресурс Министерства образования и науки Российской Федерации.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http://vospitatel.resobr.ru/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"Справочник старшего воспитателя"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старшего воспитателя дошкольного учреждения. Первый журнал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в ДОУ.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http://www.gallery-projects.com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"Детский сад будущего"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включает:</w:t>
            </w:r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педагогов, педагогических коллективов и управленцев дошкольных образовательных учреждений по реализации творческих проектов;</w:t>
            </w:r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готовых проектов по взаимодействию с детьми, их семьями, с сотрудниками и различными партнёрами ДОУ;</w:t>
            </w:r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теоретических основ проектного обучения и воспитания с позиций практиков.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http://doshkolnik.ru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"Воспитатель ДОУ"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принципиально новый журнал для ВОСПИТАТЕЛЕЙ ДОУ;</w:t>
            </w:r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ценнейший опыт лучших ДОУ;</w:t>
            </w:r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четкая структура, построенная в логике дня воспитателя и ребенка (утро, день, вечер, ночь);</w:t>
            </w:r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http://www.det-sad.com/sovremenni_det_sad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"Современный детский сад"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http://www.menobr.ru/products/7/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«Справочник руководителя дошкольного учреждения»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http://www.obruch.ru/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«Обруч»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http://detsad-journal.narod.ru/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«Детский сад от А до Я»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http://sdo-journal.ru/</w:t>
              </w:r>
            </w:hyperlink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«Современное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образование: теория и практика»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интересные и перспективные достижения науки в области дошкольного воспитания, в доступной форме раскрыты возможности их применения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http://detsad-kitty.ru/</w:t>
              </w:r>
            </w:hyperlink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http://www.doshvozrast.ru/</w:t>
              </w:r>
            </w:hyperlink>
          </w:p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 в детском саду и семье.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методическая работа, оздоровительная работа, игровая деятельность, работа с родителями, проведение праздников, конспекты занятий.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http://www.moi-detsad.ru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для детского сада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http://www.maam.ru/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Maam.ru Международный образовательный портал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Maam.ru -  сайт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  воспитателей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садов. Сайт, направлен именно на дошкольное воспитание детей. Здесь идет общение не только родителей и педагогов, но и психологов, логопедов, педиатров, да и просто заинтересованных граждан.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http://festival.1september.ru/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"Фестиваль педагогических идей. Открытый урок"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стал самым массовым и представительным открытым педагогическим форумом. Материалы всех участников публикуются.</w:t>
            </w:r>
          </w:p>
        </w:tc>
      </w:tr>
      <w:tr w:rsidR="007C397B" w:rsidTr="007C397B">
        <w:trPr>
          <w:tblCellSpacing w:w="0" w:type="dxa"/>
        </w:trPr>
        <w:tc>
          <w:tcPr>
            <w:tcW w:w="285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http://doshkolnik.ru/doshk.html</w:t>
              </w:r>
            </w:hyperlink>
          </w:p>
        </w:tc>
        <w:tc>
          <w:tcPr>
            <w:tcW w:w="2128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журнал "Дошкольник"</w:t>
            </w:r>
          </w:p>
        </w:tc>
        <w:tc>
          <w:tcPr>
            <w:tcW w:w="9646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7C397B" w:rsidRDefault="007C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 педагогам, психологам, врачам, воспитателям, методистам, учителям и др. размещение творческого материала для обмена опытом и развития подрастающего поколения.</w:t>
            </w:r>
          </w:p>
        </w:tc>
      </w:tr>
    </w:tbl>
    <w:p w:rsidR="008C6692" w:rsidRDefault="008C6692"/>
    <w:sectPr w:rsidR="008C6692" w:rsidSect="007C39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F4BAC"/>
    <w:multiLevelType w:val="multilevel"/>
    <w:tmpl w:val="9BFA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6D23"/>
    <w:multiLevelType w:val="multilevel"/>
    <w:tmpl w:val="6DF6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DF"/>
    <w:rsid w:val="002B55DF"/>
    <w:rsid w:val="007C397B"/>
    <w:rsid w:val="008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B2E2"/>
  <w15:chartTrackingRefBased/>
  <w15:docId w15:val="{AD540A96-81E3-4566-B24A-4FD0A68A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9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397B"/>
    <w:pPr>
      <w:ind w:left="720"/>
      <w:contextualSpacing/>
    </w:pPr>
  </w:style>
  <w:style w:type="character" w:styleId="a6">
    <w:name w:val="Strong"/>
    <w:basedOn w:val="a0"/>
    <w:uiPriority w:val="22"/>
    <w:qFormat/>
    <w:rsid w:val="007C3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umka.ru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s://infourok.ru/go.html?href=http%3A%2F%2Fpochemu4ka.ru%2F" TargetMode="External"/><Relationship Id="rId26" Type="http://schemas.openxmlformats.org/officeDocument/2006/relationships/hyperlink" Target="http://www.firo.ru/" TargetMode="External"/><Relationship Id="rId39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sad-kitty.ru/" TargetMode="External"/><Relationship Id="rId34" Type="http://schemas.openxmlformats.org/officeDocument/2006/relationships/hyperlink" Target="http://sdo-journal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packpacku.com/" TargetMode="External"/><Relationship Id="rId17" Type="http://schemas.openxmlformats.org/officeDocument/2006/relationships/hyperlink" Target="https://infourok.ru/go.html?href=http%3A%2F%2Fteremoc.ru%2F%25C2%25A0%25D0%2594%25D0%25B5%25D1%2582%25D1%2581%25D0%25BA%25D0%25B8%25D0%25B9" TargetMode="External"/><Relationship Id="rId25" Type="http://schemas.openxmlformats.org/officeDocument/2006/relationships/hyperlink" Target="http://doshkolnik.ru/" TargetMode="External"/><Relationship Id="rId33" Type="http://schemas.openxmlformats.org/officeDocument/2006/relationships/hyperlink" Target="https://infourok.ru/go.html?href=http%3A%2F%2Fdetsad-journal.narod.ru%2F" TargetMode="External"/><Relationship Id="rId38" Type="http://schemas.openxmlformats.org/officeDocument/2006/relationships/hyperlink" Target="http://www.maa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teramult.org.ua%2F" TargetMode="External"/><Relationship Id="rId20" Type="http://schemas.openxmlformats.org/officeDocument/2006/relationships/hyperlink" Target="http://rebzi.ru/" TargetMode="External"/><Relationship Id="rId29" Type="http://schemas.openxmlformats.org/officeDocument/2006/relationships/hyperlink" Target="https://infourok.ru/go.html?href=http%3A%2F%2Fdoshkolnik.ru%2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zonar.info/" TargetMode="External"/><Relationship Id="rId24" Type="http://schemas.openxmlformats.org/officeDocument/2006/relationships/hyperlink" Target="http://www.detskiysad.ru/" TargetMode="External"/><Relationship Id="rId32" Type="http://schemas.openxmlformats.org/officeDocument/2006/relationships/hyperlink" Target="https://infourok.ru/go.html?href=http%3A%2F%2Fwww.obruch.ru%2F" TargetMode="External"/><Relationship Id="rId37" Type="http://schemas.openxmlformats.org/officeDocument/2006/relationships/hyperlink" Target="http://www.moi-detsad.ru" TargetMode="External"/><Relationship Id="rId40" Type="http://schemas.openxmlformats.org/officeDocument/2006/relationships/hyperlink" Target="http://doshkolnik.ru/doshk.html" TargetMode="External"/><Relationship Id="rId5" Type="http://schemas.openxmlformats.org/officeDocument/2006/relationships/hyperlink" Target="http://www.newart.ru/htm/flash/risovalka_7.htm" TargetMode="External"/><Relationship Id="rId15" Type="http://schemas.openxmlformats.org/officeDocument/2006/relationships/hyperlink" Target="https://infourok.ru/go.html?href=http%3A%2F%2Fbukashka.org%2F" TargetMode="External"/><Relationship Id="rId23" Type="http://schemas.openxmlformats.org/officeDocument/2006/relationships/hyperlink" Target="http://www.det-sad.com/sovremenni_det_sad" TargetMode="External"/><Relationship Id="rId28" Type="http://schemas.openxmlformats.org/officeDocument/2006/relationships/hyperlink" Target="https://infourok.ru/go.html?href=http%3A%2F%2Fwww.gallery-projects.com%2F" TargetMode="External"/><Relationship Id="rId36" Type="http://schemas.openxmlformats.org/officeDocument/2006/relationships/hyperlink" Target="http://www.doshvozrast.ru/" TargetMode="External"/><Relationship Id="rId10" Type="http://schemas.openxmlformats.org/officeDocument/2006/relationships/hyperlink" Target="http://www.baby-news.net/" TargetMode="External"/><Relationship Id="rId19" Type="http://schemas.openxmlformats.org/officeDocument/2006/relationships/hyperlink" Target="https://infourok.ru/go.html?href=http%3A%2F%2Finternetenok.narod.ru%2F" TargetMode="External"/><Relationship Id="rId31" Type="http://schemas.openxmlformats.org/officeDocument/2006/relationships/hyperlink" Target="https://infourok.ru/go.html?href=http%3A%2F%2Fwww.menobr.ru%2Fproducts%2F7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kiuch.ru/" TargetMode="External"/><Relationship Id="rId14" Type="http://schemas.openxmlformats.org/officeDocument/2006/relationships/hyperlink" Target="https://infourok.ru/go.html?href=http%3A%2F%2Frazigrushki.ru%2F" TargetMode="External"/><Relationship Id="rId22" Type="http://schemas.openxmlformats.org/officeDocument/2006/relationships/hyperlink" Target="http://nsportal.ru/" TargetMode="External"/><Relationship Id="rId27" Type="http://schemas.openxmlformats.org/officeDocument/2006/relationships/hyperlink" Target="https://infourok.ru/go.html?href=http%3A%2F%2Fvospitatel.resobr.ru%2F" TargetMode="External"/><Relationship Id="rId30" Type="http://schemas.openxmlformats.org/officeDocument/2006/relationships/hyperlink" Target="https://infourok.ru/go.html?href=http%3A%2F%2Fwww.det-sad.com%2Fsovremenni_det_sad" TargetMode="External"/><Relationship Id="rId35" Type="http://schemas.openxmlformats.org/officeDocument/2006/relationships/hyperlink" Target="http://detsad-kit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2333</Words>
  <Characters>13302</Characters>
  <Application>Microsoft Office Word</Application>
  <DocSecurity>0</DocSecurity>
  <Lines>110</Lines>
  <Paragraphs>31</Paragraphs>
  <ScaleCrop>false</ScaleCrop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2023-07-20T06:27:00Z</dcterms:created>
  <dcterms:modified xsi:type="dcterms:W3CDTF">2023-07-20T06:30:00Z</dcterms:modified>
</cp:coreProperties>
</file>